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D71" w:rsidRDefault="009F2D71"/>
    <w:p w:rsidR="007304AB" w:rsidRPr="00663B35" w:rsidRDefault="007304AB" w:rsidP="00663B35">
      <w:pPr>
        <w:jc w:val="both"/>
        <w:rPr>
          <w:rFonts w:asciiTheme="minorHAnsi" w:hAnsiTheme="minorHAnsi"/>
          <w:b/>
          <w:sz w:val="22"/>
          <w:szCs w:val="22"/>
        </w:rPr>
      </w:pPr>
      <w:r w:rsidRPr="00663B35">
        <w:rPr>
          <w:rFonts w:asciiTheme="minorHAnsi" w:hAnsiTheme="minorHAnsi"/>
          <w:b/>
          <w:sz w:val="22"/>
          <w:szCs w:val="22"/>
        </w:rPr>
        <w:t>Tisková zpráva</w:t>
      </w:r>
    </w:p>
    <w:p w:rsidR="007304AB" w:rsidRPr="00663B35" w:rsidRDefault="007304AB" w:rsidP="00663B35">
      <w:pPr>
        <w:jc w:val="both"/>
        <w:rPr>
          <w:rFonts w:asciiTheme="minorHAnsi" w:hAnsiTheme="minorHAnsi"/>
          <w:b/>
          <w:sz w:val="22"/>
          <w:szCs w:val="22"/>
        </w:rPr>
      </w:pPr>
    </w:p>
    <w:p w:rsidR="007304AB" w:rsidRPr="00663B35" w:rsidRDefault="007304AB" w:rsidP="00663B35">
      <w:pPr>
        <w:jc w:val="both"/>
        <w:rPr>
          <w:rFonts w:asciiTheme="minorHAnsi" w:hAnsiTheme="minorHAnsi"/>
          <w:b/>
          <w:sz w:val="22"/>
          <w:szCs w:val="22"/>
        </w:rPr>
      </w:pPr>
    </w:p>
    <w:p w:rsidR="009F2D71" w:rsidRPr="00663B35" w:rsidRDefault="009F2D71" w:rsidP="00663B35">
      <w:pPr>
        <w:jc w:val="both"/>
        <w:rPr>
          <w:rFonts w:asciiTheme="minorHAnsi" w:hAnsiTheme="minorHAnsi"/>
          <w:b/>
          <w:sz w:val="22"/>
          <w:szCs w:val="22"/>
        </w:rPr>
      </w:pPr>
      <w:r w:rsidRPr="00663B35">
        <w:rPr>
          <w:rFonts w:asciiTheme="minorHAnsi" w:hAnsiTheme="minorHAnsi"/>
          <w:b/>
          <w:sz w:val="22"/>
          <w:szCs w:val="22"/>
        </w:rPr>
        <w:t>Ostře sledované vlaky jsou digitálně zrestaurovány</w:t>
      </w:r>
    </w:p>
    <w:p w:rsidR="009F2D71" w:rsidRPr="00663B35" w:rsidRDefault="009F2D71" w:rsidP="00663B35">
      <w:pPr>
        <w:jc w:val="both"/>
        <w:rPr>
          <w:rFonts w:asciiTheme="minorHAnsi" w:hAnsiTheme="minorHAnsi"/>
          <w:sz w:val="22"/>
          <w:szCs w:val="22"/>
        </w:rPr>
      </w:pPr>
    </w:p>
    <w:p w:rsidR="007248E3" w:rsidRDefault="009F2D71" w:rsidP="00663B35">
      <w:pPr>
        <w:jc w:val="both"/>
        <w:rPr>
          <w:rFonts w:asciiTheme="minorHAnsi" w:hAnsiTheme="minorHAnsi"/>
          <w:b/>
          <w:sz w:val="22"/>
          <w:szCs w:val="22"/>
        </w:rPr>
      </w:pPr>
      <w:r w:rsidRPr="00FD62F4">
        <w:rPr>
          <w:rFonts w:asciiTheme="minorHAnsi" w:hAnsiTheme="minorHAnsi"/>
          <w:sz w:val="22"/>
          <w:szCs w:val="22"/>
        </w:rPr>
        <w:t xml:space="preserve">(Praha, 5. července 2014) </w:t>
      </w:r>
      <w:r w:rsidRPr="00663B35">
        <w:rPr>
          <w:rFonts w:asciiTheme="minorHAnsi" w:hAnsiTheme="minorHAnsi"/>
          <w:b/>
          <w:sz w:val="22"/>
          <w:szCs w:val="22"/>
        </w:rPr>
        <w:t xml:space="preserve">Od 5. července 2014 mají diváci možnost shlédnout film Ostře sledované vlaky v takové kvalitě, v jaké jej viděli diváci před 48 lety. Premiéra oscarového snímku proběhla v průběhu Mezinárodního filmového festivalu v Karlových Varech ve Velkém sále hotelu </w:t>
      </w:r>
      <w:proofErr w:type="spellStart"/>
      <w:r w:rsidRPr="00663B35">
        <w:rPr>
          <w:rFonts w:asciiTheme="minorHAnsi" w:hAnsiTheme="minorHAnsi"/>
          <w:b/>
          <w:sz w:val="22"/>
          <w:szCs w:val="22"/>
        </w:rPr>
        <w:t>Thermal</w:t>
      </w:r>
      <w:proofErr w:type="spellEnd"/>
      <w:r w:rsidRPr="00663B35">
        <w:rPr>
          <w:rFonts w:asciiTheme="minorHAnsi" w:hAnsiTheme="minorHAnsi"/>
          <w:b/>
          <w:sz w:val="22"/>
          <w:szCs w:val="22"/>
        </w:rPr>
        <w:t xml:space="preserve"> za přítomnosti Jiřího Menzela, Jaromíra </w:t>
      </w:r>
      <w:proofErr w:type="spellStart"/>
      <w:r w:rsidRPr="00663B35">
        <w:rPr>
          <w:rFonts w:asciiTheme="minorHAnsi" w:hAnsiTheme="minorHAnsi"/>
          <w:b/>
          <w:sz w:val="22"/>
          <w:szCs w:val="22"/>
        </w:rPr>
        <w:t>Šofra</w:t>
      </w:r>
      <w:proofErr w:type="spellEnd"/>
      <w:r w:rsidRPr="00663B35">
        <w:rPr>
          <w:rFonts w:asciiTheme="minorHAnsi" w:hAnsiTheme="minorHAnsi"/>
          <w:b/>
          <w:sz w:val="22"/>
          <w:szCs w:val="22"/>
        </w:rPr>
        <w:t>, Václava Neckáře</w:t>
      </w:r>
      <w:r w:rsidR="007248E3" w:rsidRPr="00663B35">
        <w:rPr>
          <w:rFonts w:asciiTheme="minorHAnsi" w:hAnsiTheme="minorHAnsi"/>
          <w:b/>
          <w:sz w:val="22"/>
          <w:szCs w:val="22"/>
        </w:rPr>
        <w:t xml:space="preserve">, Květy Fialové, Jitky Zelenohorské a Nadi Urbánkové. Pro Nadaci české bijáky je to po filmu </w:t>
      </w:r>
      <w:r w:rsidR="007248E3" w:rsidRPr="00663B35">
        <w:rPr>
          <w:rFonts w:asciiTheme="minorHAnsi" w:hAnsiTheme="minorHAnsi"/>
          <w:b/>
          <w:i/>
          <w:sz w:val="22"/>
          <w:szCs w:val="22"/>
        </w:rPr>
        <w:t>Hoří, má panenko</w:t>
      </w:r>
      <w:r w:rsidR="007248E3" w:rsidRPr="00663B35">
        <w:rPr>
          <w:rFonts w:asciiTheme="minorHAnsi" w:hAnsiTheme="minorHAnsi"/>
          <w:b/>
          <w:sz w:val="22"/>
          <w:szCs w:val="22"/>
        </w:rPr>
        <w:t xml:space="preserve"> a </w:t>
      </w:r>
      <w:r w:rsidR="007248E3" w:rsidRPr="00663B35">
        <w:rPr>
          <w:rFonts w:asciiTheme="minorHAnsi" w:hAnsiTheme="minorHAnsi"/>
          <w:b/>
          <w:i/>
          <w:sz w:val="22"/>
          <w:szCs w:val="22"/>
        </w:rPr>
        <w:t>Všichni dobří rodáci</w:t>
      </w:r>
      <w:r w:rsidR="007248E3" w:rsidRPr="00663B35">
        <w:rPr>
          <w:rFonts w:asciiTheme="minorHAnsi" w:hAnsiTheme="minorHAnsi"/>
          <w:b/>
          <w:sz w:val="22"/>
          <w:szCs w:val="22"/>
        </w:rPr>
        <w:t xml:space="preserve"> již třetí film, u kterého zajistila digitální restauraci v kvalitě 4K.</w:t>
      </w:r>
    </w:p>
    <w:p w:rsidR="003B1062" w:rsidRDefault="003B1062" w:rsidP="00663B35">
      <w:pPr>
        <w:jc w:val="both"/>
        <w:rPr>
          <w:rFonts w:asciiTheme="minorHAnsi" w:hAnsiTheme="minorHAnsi"/>
          <w:b/>
          <w:sz w:val="22"/>
          <w:szCs w:val="22"/>
        </w:rPr>
      </w:pPr>
    </w:p>
    <w:p w:rsidR="007304AB" w:rsidRPr="00F7151D" w:rsidRDefault="003B1062" w:rsidP="00F7151D">
      <w:pPr>
        <w:pStyle w:val="Prosttext"/>
        <w:jc w:val="both"/>
        <w:rPr>
          <w:rFonts w:asciiTheme="minorHAnsi" w:hAnsiTheme="minorHAnsi"/>
        </w:rPr>
      </w:pPr>
      <w:r w:rsidRPr="00D90DA5">
        <w:rPr>
          <w:rFonts w:asciiTheme="minorHAnsi" w:hAnsiTheme="minorHAnsi"/>
          <w:szCs w:val="22"/>
        </w:rPr>
        <w:t>V </w:t>
      </w:r>
      <w:r w:rsidR="009E5DC0">
        <w:rPr>
          <w:rFonts w:asciiTheme="minorHAnsi" w:hAnsiTheme="minorHAnsi"/>
          <w:szCs w:val="22"/>
        </w:rPr>
        <w:t>průběhu</w:t>
      </w:r>
      <w:r w:rsidRPr="00D90DA5">
        <w:rPr>
          <w:rFonts w:asciiTheme="minorHAnsi" w:hAnsiTheme="minorHAnsi"/>
          <w:szCs w:val="22"/>
        </w:rPr>
        <w:t xml:space="preserve"> digitální restaurace Ostře sledovaných vlaků se vyčistilo </w:t>
      </w:r>
      <w:r w:rsidRPr="00D90DA5">
        <w:rPr>
          <w:rFonts w:asciiTheme="minorHAnsi" w:hAnsiTheme="minorHAnsi"/>
        </w:rPr>
        <w:t>132.590 filmových políček,</w:t>
      </w:r>
      <w:r w:rsidR="00106085" w:rsidRPr="00D90DA5">
        <w:rPr>
          <w:rFonts w:asciiTheme="minorHAnsi" w:hAnsiTheme="minorHAnsi"/>
        </w:rPr>
        <w:t xml:space="preserve"> na kterých bylo přes</w:t>
      </w:r>
      <w:r w:rsidR="00F7151D">
        <w:rPr>
          <w:rFonts w:asciiTheme="minorHAnsi" w:hAnsiTheme="minorHAnsi"/>
          <w:szCs w:val="22"/>
        </w:rPr>
        <w:t xml:space="preserve"> 4 milionů</w:t>
      </w:r>
      <w:r w:rsidRPr="00D90DA5">
        <w:rPr>
          <w:rFonts w:asciiTheme="minorHAnsi" w:hAnsiTheme="minorHAnsi"/>
          <w:szCs w:val="22"/>
        </w:rPr>
        <w:t xml:space="preserve"> nečistot</w:t>
      </w:r>
      <w:r w:rsidR="00106085" w:rsidRPr="00D90DA5">
        <w:rPr>
          <w:rFonts w:asciiTheme="minorHAnsi" w:hAnsiTheme="minorHAnsi"/>
          <w:szCs w:val="22"/>
        </w:rPr>
        <w:t>, které se postupně odstraňovaly automatickým, poloautomatickým a ručním čištěním.</w:t>
      </w:r>
      <w:r w:rsidR="00677F63" w:rsidRPr="00D90DA5">
        <w:rPr>
          <w:rFonts w:asciiTheme="minorHAnsi" w:hAnsiTheme="minorHAnsi"/>
          <w:szCs w:val="22"/>
        </w:rPr>
        <w:t xml:space="preserve"> Dále se upravovala ostrost, kontrast, jas a vyváženost jednotlivých scén</w:t>
      </w:r>
      <w:r w:rsidR="00F7151D">
        <w:rPr>
          <w:rFonts w:asciiTheme="minorHAnsi" w:hAnsiTheme="minorHAnsi"/>
          <w:szCs w:val="22"/>
        </w:rPr>
        <w:t xml:space="preserve">. </w:t>
      </w:r>
      <w:r w:rsidR="007304AB" w:rsidRPr="00D90DA5">
        <w:rPr>
          <w:rFonts w:asciiTheme="minorHAnsi" w:hAnsiTheme="minorHAnsi"/>
          <w:szCs w:val="22"/>
        </w:rPr>
        <w:t>Na procesu digitální restaurace se podílela řada odborníků</w:t>
      </w:r>
      <w:r w:rsidR="00A35E9C" w:rsidRPr="00D90DA5">
        <w:rPr>
          <w:rFonts w:asciiTheme="minorHAnsi" w:hAnsiTheme="minorHAnsi"/>
          <w:szCs w:val="22"/>
        </w:rPr>
        <w:t xml:space="preserve"> a specialistů různých odvětví</w:t>
      </w:r>
      <w:r w:rsidR="009E5DC0">
        <w:rPr>
          <w:rFonts w:asciiTheme="minorHAnsi" w:hAnsiTheme="minorHAnsi"/>
          <w:szCs w:val="22"/>
        </w:rPr>
        <w:t>, na které dohlížela komise složená ze zástupců Nadace české bijáky, Mezinárodního filmového festivalu a Národního filmového archivu</w:t>
      </w:r>
      <w:r w:rsidR="00A35E9C" w:rsidRPr="00D90DA5">
        <w:rPr>
          <w:rFonts w:asciiTheme="minorHAnsi" w:hAnsiTheme="minorHAnsi"/>
          <w:szCs w:val="22"/>
        </w:rPr>
        <w:t>. Velkou podpor</w:t>
      </w:r>
      <w:r w:rsidR="00677F63" w:rsidRPr="00D90DA5">
        <w:rPr>
          <w:rFonts w:asciiTheme="minorHAnsi" w:hAnsiTheme="minorHAnsi"/>
          <w:szCs w:val="22"/>
        </w:rPr>
        <w:t>o</w:t>
      </w:r>
      <w:r w:rsidR="00A35E9C" w:rsidRPr="00D90DA5">
        <w:rPr>
          <w:rFonts w:asciiTheme="minorHAnsi" w:hAnsiTheme="minorHAnsi"/>
          <w:szCs w:val="22"/>
        </w:rPr>
        <w:t xml:space="preserve">u při posuzování kvality a správnosti provedení digitální restaurace byl kameraman Jaromír </w:t>
      </w:r>
      <w:proofErr w:type="spellStart"/>
      <w:r w:rsidR="00A35E9C" w:rsidRPr="00D90DA5">
        <w:rPr>
          <w:rFonts w:asciiTheme="minorHAnsi" w:hAnsiTheme="minorHAnsi"/>
          <w:szCs w:val="22"/>
        </w:rPr>
        <w:t>Šofr</w:t>
      </w:r>
      <w:proofErr w:type="spellEnd"/>
      <w:r w:rsidR="00A35E9C" w:rsidRPr="00D90DA5">
        <w:rPr>
          <w:rFonts w:asciiTheme="minorHAnsi" w:hAnsiTheme="minorHAnsi"/>
          <w:szCs w:val="22"/>
        </w:rPr>
        <w:t>, který ke spolupráci při</w:t>
      </w:r>
      <w:r w:rsidR="00663B35" w:rsidRPr="00D90DA5">
        <w:rPr>
          <w:rFonts w:asciiTheme="minorHAnsi" w:hAnsiTheme="minorHAnsi"/>
          <w:szCs w:val="22"/>
        </w:rPr>
        <w:t>zval další profesionály</w:t>
      </w:r>
      <w:r w:rsidR="00B47988">
        <w:rPr>
          <w:rFonts w:asciiTheme="minorHAnsi" w:hAnsiTheme="minorHAnsi"/>
          <w:szCs w:val="22"/>
        </w:rPr>
        <w:t xml:space="preserve"> z Asociace českých kameramanů</w:t>
      </w:r>
      <w:r w:rsidR="00663B35" w:rsidRPr="00D90DA5">
        <w:rPr>
          <w:rFonts w:asciiTheme="minorHAnsi" w:hAnsiTheme="minorHAnsi"/>
          <w:szCs w:val="22"/>
        </w:rPr>
        <w:t xml:space="preserve">. </w:t>
      </w:r>
      <w:r w:rsidR="00A35E9C" w:rsidRPr="00D90DA5">
        <w:rPr>
          <w:rFonts w:asciiTheme="minorHAnsi" w:hAnsiTheme="minorHAnsi"/>
          <w:szCs w:val="22"/>
        </w:rPr>
        <w:t xml:space="preserve">Díky </w:t>
      </w:r>
      <w:r w:rsidR="00663B35" w:rsidRPr="00D90DA5">
        <w:rPr>
          <w:rFonts w:asciiTheme="minorHAnsi" w:hAnsiTheme="minorHAnsi"/>
          <w:szCs w:val="22"/>
        </w:rPr>
        <w:t xml:space="preserve">spolupráci s žijícími autory tak Nadace české bijáky </w:t>
      </w:r>
      <w:r w:rsidR="00677F63" w:rsidRPr="00D90DA5">
        <w:rPr>
          <w:rFonts w:asciiTheme="minorHAnsi" w:hAnsiTheme="minorHAnsi"/>
          <w:szCs w:val="22"/>
        </w:rPr>
        <w:t>udržuje vysokou</w:t>
      </w:r>
      <w:r w:rsidR="00663B35" w:rsidRPr="00D90DA5">
        <w:rPr>
          <w:rFonts w:asciiTheme="minorHAnsi" w:hAnsiTheme="minorHAnsi"/>
          <w:szCs w:val="22"/>
        </w:rPr>
        <w:t xml:space="preserve"> kvalitu digitální restaurace</w:t>
      </w:r>
      <w:r w:rsidR="00677F63" w:rsidRPr="00D90DA5">
        <w:rPr>
          <w:rFonts w:asciiTheme="minorHAnsi" w:hAnsiTheme="minorHAnsi"/>
          <w:szCs w:val="22"/>
        </w:rPr>
        <w:t>.</w:t>
      </w:r>
    </w:p>
    <w:p w:rsidR="00A35E9C" w:rsidRPr="00D90DA5" w:rsidRDefault="00A35E9C" w:rsidP="00663B35">
      <w:pPr>
        <w:jc w:val="both"/>
        <w:rPr>
          <w:rFonts w:asciiTheme="minorHAnsi" w:hAnsiTheme="minorHAnsi"/>
          <w:sz w:val="22"/>
          <w:szCs w:val="22"/>
        </w:rPr>
      </w:pPr>
    </w:p>
    <w:p w:rsidR="00D90DA5" w:rsidRPr="00D90DA5" w:rsidRDefault="007304AB" w:rsidP="00663B35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7151D">
        <w:rPr>
          <w:rFonts w:asciiTheme="minorHAnsi" w:hAnsiTheme="minorHAnsi"/>
          <w:sz w:val="22"/>
          <w:szCs w:val="22"/>
        </w:rPr>
        <w:t xml:space="preserve">Digitální restaurování spočívá ve vyčištění obrazu a zvuku, resp. </w:t>
      </w:r>
      <w:r w:rsidR="00F7151D" w:rsidRPr="00F7151D">
        <w:rPr>
          <w:rFonts w:asciiTheme="minorHAnsi" w:hAnsiTheme="minorHAnsi"/>
          <w:sz w:val="22"/>
          <w:szCs w:val="22"/>
        </w:rPr>
        <w:t xml:space="preserve">v </w:t>
      </w:r>
      <w:r w:rsidRPr="00F7151D">
        <w:rPr>
          <w:rFonts w:asciiTheme="minorHAnsi" w:hAnsiTheme="minorHAnsi"/>
          <w:sz w:val="22"/>
          <w:szCs w:val="22"/>
        </w:rPr>
        <w:t xml:space="preserve">odstranění všech stop času, které se na </w:t>
      </w:r>
      <w:r w:rsidR="0052696A">
        <w:rPr>
          <w:rFonts w:asciiTheme="minorHAnsi" w:hAnsiTheme="minorHAnsi"/>
          <w:sz w:val="22"/>
          <w:szCs w:val="22"/>
        </w:rPr>
        <w:t>filmu objevily</w:t>
      </w:r>
      <w:r w:rsidRPr="00F7151D">
        <w:rPr>
          <w:rFonts w:asciiTheme="minorHAnsi" w:hAnsiTheme="minorHAnsi"/>
          <w:sz w:val="22"/>
          <w:szCs w:val="22"/>
        </w:rPr>
        <w:t>.</w:t>
      </w:r>
      <w:r w:rsidRPr="00D90DA5">
        <w:rPr>
          <w:rFonts w:asciiTheme="minorHAnsi" w:hAnsiTheme="minorHAnsi"/>
          <w:sz w:val="22"/>
          <w:szCs w:val="22"/>
        </w:rPr>
        <w:t xml:space="preserve"> Využívají se při tom nejmodernější dostupné technologie, </w:t>
      </w:r>
      <w:r w:rsidR="00D90DA5" w:rsidRPr="00D90DA5">
        <w:rPr>
          <w:rFonts w:asciiTheme="minorHAnsi" w:hAnsiTheme="minorHAnsi"/>
          <w:sz w:val="22"/>
          <w:szCs w:val="22"/>
        </w:rPr>
        <w:t>které pomáhají uchovat</w:t>
      </w:r>
      <w:r w:rsidRPr="00D90DA5">
        <w:rPr>
          <w:rFonts w:asciiTheme="minorHAnsi" w:hAnsiTheme="minorHAnsi"/>
          <w:sz w:val="22"/>
          <w:szCs w:val="22"/>
        </w:rPr>
        <w:t xml:space="preserve"> původní charakter díla. Výsledná digitální kopie filmu je tedy totožná s</w:t>
      </w:r>
      <w:r w:rsidR="00F7151D">
        <w:rPr>
          <w:rFonts w:asciiTheme="minorHAnsi" w:hAnsiTheme="minorHAnsi"/>
          <w:sz w:val="22"/>
          <w:szCs w:val="22"/>
        </w:rPr>
        <w:t> původním záměrem autorů</w:t>
      </w:r>
      <w:r w:rsidR="0052696A">
        <w:rPr>
          <w:rFonts w:asciiTheme="minorHAnsi" w:hAnsiTheme="minorHAnsi"/>
          <w:sz w:val="22"/>
          <w:szCs w:val="22"/>
        </w:rPr>
        <w:t>, resp. je totožná s provedením, které mohli vidět diváci při první projekci tohoto filmu</w:t>
      </w:r>
      <w:r w:rsidR="00F7151D">
        <w:rPr>
          <w:rFonts w:asciiTheme="minorHAnsi" w:hAnsiTheme="minorHAnsi"/>
          <w:sz w:val="22"/>
          <w:szCs w:val="22"/>
        </w:rPr>
        <w:t xml:space="preserve">. </w:t>
      </w:r>
    </w:p>
    <w:p w:rsidR="007248E3" w:rsidRPr="00D90DA5" w:rsidRDefault="007248E3" w:rsidP="00663B35">
      <w:pPr>
        <w:jc w:val="both"/>
        <w:rPr>
          <w:rFonts w:asciiTheme="minorHAnsi" w:hAnsiTheme="minorHAnsi"/>
          <w:sz w:val="22"/>
          <w:szCs w:val="22"/>
        </w:rPr>
      </w:pPr>
    </w:p>
    <w:p w:rsidR="007248E3" w:rsidRPr="00D90DA5" w:rsidRDefault="007248E3" w:rsidP="00663B35">
      <w:pPr>
        <w:jc w:val="both"/>
        <w:rPr>
          <w:rFonts w:asciiTheme="minorHAnsi" w:hAnsiTheme="minorHAnsi"/>
          <w:sz w:val="22"/>
          <w:szCs w:val="22"/>
        </w:rPr>
      </w:pPr>
      <w:r w:rsidRPr="00D90DA5">
        <w:rPr>
          <w:rFonts w:asciiTheme="minorHAnsi" w:hAnsiTheme="minorHAnsi"/>
          <w:sz w:val="22"/>
          <w:szCs w:val="22"/>
        </w:rPr>
        <w:t xml:space="preserve">Nadace české bijáky od roku 2012 shromažďuje finanční prostředky na digitální restauraci filmů vybraných ze Zlatého fondu české kinematografie. </w:t>
      </w:r>
      <w:r w:rsidR="007304AB" w:rsidRPr="00D90DA5">
        <w:rPr>
          <w:rFonts w:asciiTheme="minorHAnsi" w:hAnsiTheme="minorHAnsi"/>
          <w:sz w:val="22"/>
          <w:szCs w:val="22"/>
        </w:rPr>
        <w:t>Náklady na digitální restau</w:t>
      </w:r>
      <w:r w:rsidR="00D90DA5" w:rsidRPr="00D90DA5">
        <w:rPr>
          <w:rFonts w:asciiTheme="minorHAnsi" w:hAnsiTheme="minorHAnsi"/>
          <w:sz w:val="22"/>
          <w:szCs w:val="22"/>
        </w:rPr>
        <w:t>rování jednoho filmu dosahují</w:t>
      </w:r>
      <w:r w:rsidR="007304AB" w:rsidRPr="00D90DA5">
        <w:rPr>
          <w:rFonts w:asciiTheme="minorHAnsi" w:hAnsiTheme="minorHAnsi"/>
          <w:sz w:val="22"/>
          <w:szCs w:val="22"/>
        </w:rPr>
        <w:t xml:space="preserve"> částky</w:t>
      </w:r>
      <w:r w:rsidR="00D90DA5" w:rsidRPr="00D90DA5">
        <w:rPr>
          <w:rFonts w:asciiTheme="minorHAnsi" w:hAnsiTheme="minorHAnsi"/>
          <w:sz w:val="22"/>
          <w:szCs w:val="22"/>
        </w:rPr>
        <w:t xml:space="preserve"> až</w:t>
      </w:r>
      <w:r w:rsidR="007304AB" w:rsidRPr="00D90DA5">
        <w:rPr>
          <w:rFonts w:asciiTheme="minorHAnsi" w:hAnsiTheme="minorHAnsi"/>
          <w:sz w:val="22"/>
          <w:szCs w:val="22"/>
        </w:rPr>
        <w:t xml:space="preserve"> 2 milionů korun. Činnost Nadace je výhradně závislá na darech od soukromých osob a široké veřejnosti. Od letošního roku mohou lidé přispívat také formou dárcovských </w:t>
      </w:r>
      <w:proofErr w:type="spellStart"/>
      <w:r w:rsidR="007304AB" w:rsidRPr="00D90DA5">
        <w:rPr>
          <w:rFonts w:asciiTheme="minorHAnsi" w:hAnsiTheme="minorHAnsi"/>
          <w:sz w:val="22"/>
          <w:szCs w:val="22"/>
        </w:rPr>
        <w:t>sms</w:t>
      </w:r>
      <w:proofErr w:type="spellEnd"/>
      <w:r w:rsidR="007304AB" w:rsidRPr="00D90DA5">
        <w:rPr>
          <w:rFonts w:asciiTheme="minorHAnsi" w:hAnsiTheme="minorHAnsi"/>
          <w:sz w:val="22"/>
          <w:szCs w:val="22"/>
        </w:rPr>
        <w:t xml:space="preserve"> (DMS</w:t>
      </w:r>
      <w:r w:rsidR="002653D4" w:rsidRPr="00D90DA5">
        <w:rPr>
          <w:rFonts w:asciiTheme="minorHAnsi" w:hAnsiTheme="minorHAnsi"/>
          <w:sz w:val="22"/>
          <w:szCs w:val="22"/>
        </w:rPr>
        <w:t xml:space="preserve"> BIJAKY na číslo 87 777</w:t>
      </w:r>
      <w:r w:rsidR="007304AB" w:rsidRPr="00D90DA5">
        <w:rPr>
          <w:rFonts w:asciiTheme="minorHAnsi" w:hAnsiTheme="minorHAnsi"/>
          <w:sz w:val="22"/>
          <w:szCs w:val="22"/>
        </w:rPr>
        <w:t>) a prostřednictvím portálu Daruj správně, kde jsou zř</w:t>
      </w:r>
      <w:r w:rsidR="00D90DA5" w:rsidRPr="00D90DA5">
        <w:rPr>
          <w:rFonts w:asciiTheme="minorHAnsi" w:hAnsiTheme="minorHAnsi"/>
          <w:sz w:val="22"/>
          <w:szCs w:val="22"/>
        </w:rPr>
        <w:t>ízené účty k jednotlivým filmům, u kterých nadace plánuje digitální restauraci.</w:t>
      </w:r>
    </w:p>
    <w:p w:rsidR="007248E3" w:rsidRPr="002653D4" w:rsidRDefault="007248E3">
      <w:pPr>
        <w:rPr>
          <w:rFonts w:asciiTheme="minorHAnsi" w:hAnsiTheme="minorHAnsi"/>
          <w:sz w:val="22"/>
          <w:szCs w:val="22"/>
        </w:rPr>
      </w:pPr>
    </w:p>
    <w:p w:rsidR="00EC4B38" w:rsidRPr="002653D4" w:rsidRDefault="00EC4B38" w:rsidP="00EC4B38">
      <w:pPr>
        <w:jc w:val="both"/>
        <w:rPr>
          <w:rFonts w:asciiTheme="minorHAnsi" w:hAnsiTheme="minorHAnsi"/>
          <w:sz w:val="22"/>
          <w:szCs w:val="22"/>
        </w:rPr>
      </w:pPr>
      <w:r w:rsidRPr="002653D4">
        <w:rPr>
          <w:rFonts w:asciiTheme="minorHAnsi" w:hAnsiTheme="minorHAnsi"/>
          <w:sz w:val="22"/>
          <w:szCs w:val="22"/>
        </w:rPr>
        <w:t xml:space="preserve">O tom, který film se bude restaurovat v následujícím roce, zjistíte již brzy na </w:t>
      </w:r>
      <w:hyperlink r:id="rId7" w:history="1">
        <w:r w:rsidRPr="002653D4">
          <w:rPr>
            <w:rStyle w:val="Hypertextovodkaz"/>
            <w:rFonts w:asciiTheme="minorHAnsi" w:hAnsiTheme="minorHAnsi"/>
            <w:sz w:val="22"/>
            <w:szCs w:val="22"/>
          </w:rPr>
          <w:t>www.bijaky.cz</w:t>
        </w:r>
      </w:hyperlink>
      <w:r w:rsidRPr="002653D4">
        <w:rPr>
          <w:rFonts w:asciiTheme="minorHAnsi" w:hAnsiTheme="minorHAnsi"/>
          <w:sz w:val="22"/>
          <w:szCs w:val="22"/>
        </w:rPr>
        <w:t>.</w:t>
      </w:r>
    </w:p>
    <w:p w:rsidR="007248E3" w:rsidRPr="002653D4" w:rsidRDefault="007248E3">
      <w:pPr>
        <w:rPr>
          <w:rFonts w:asciiTheme="minorHAnsi" w:hAnsiTheme="minorHAnsi"/>
          <w:sz w:val="22"/>
          <w:szCs w:val="22"/>
        </w:rPr>
      </w:pPr>
    </w:p>
    <w:p w:rsidR="00D90DA5" w:rsidRPr="00717F69" w:rsidRDefault="00D90DA5" w:rsidP="00D90DA5">
      <w:pPr>
        <w:rPr>
          <w:rFonts w:asciiTheme="minorHAnsi" w:hAnsiTheme="minorHAnsi"/>
          <w:b/>
          <w:sz w:val="22"/>
          <w:szCs w:val="22"/>
          <w:u w:val="single"/>
        </w:rPr>
      </w:pPr>
      <w:r w:rsidRPr="00717F69">
        <w:rPr>
          <w:rFonts w:asciiTheme="minorHAnsi" w:hAnsiTheme="minorHAnsi"/>
          <w:b/>
          <w:sz w:val="22"/>
          <w:szCs w:val="22"/>
          <w:u w:val="single"/>
        </w:rPr>
        <w:t>Možnosti podpory:</w:t>
      </w:r>
    </w:p>
    <w:p w:rsidR="00D90DA5" w:rsidRPr="00717F69" w:rsidRDefault="00D90DA5" w:rsidP="00D90DA5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17F69">
        <w:rPr>
          <w:rFonts w:asciiTheme="minorHAnsi" w:hAnsiTheme="minorHAnsi"/>
          <w:sz w:val="22"/>
          <w:szCs w:val="22"/>
        </w:rPr>
        <w:t>Zasláním libovolné částky na transparentní účet nadace: 107-5652650247/0100</w:t>
      </w:r>
    </w:p>
    <w:p w:rsidR="00D90DA5" w:rsidRPr="00717F69" w:rsidRDefault="00D90DA5" w:rsidP="00D90DA5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17F69">
        <w:rPr>
          <w:rFonts w:asciiTheme="minorHAnsi" w:hAnsiTheme="minorHAnsi"/>
          <w:sz w:val="22"/>
          <w:szCs w:val="22"/>
        </w:rPr>
        <w:t>Zasláním DMS ve tvaru DMS BIJAKY na číslo 87777 (Cena DMS je 30 Kč, NČB obdrží 28.50 Kč.)</w:t>
      </w:r>
    </w:p>
    <w:p w:rsidR="00D90DA5" w:rsidRPr="00717F69" w:rsidRDefault="00D90DA5" w:rsidP="00D90DA5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17F69">
        <w:rPr>
          <w:rFonts w:asciiTheme="minorHAnsi" w:hAnsiTheme="minorHAnsi"/>
          <w:sz w:val="22"/>
          <w:szCs w:val="22"/>
        </w:rPr>
        <w:t xml:space="preserve">Zasláním libovolné částky skrze Fórum Dárců – </w:t>
      </w:r>
      <w:hyperlink r:id="rId8" w:history="1">
        <w:r w:rsidRPr="00717F69">
          <w:rPr>
            <w:rStyle w:val="Hypertextovodkaz"/>
            <w:rFonts w:asciiTheme="minorHAnsi" w:hAnsiTheme="minorHAnsi"/>
            <w:sz w:val="22"/>
            <w:szCs w:val="22"/>
          </w:rPr>
          <w:t>http://www.darujspravne.cz/bijaky</w:t>
        </w:r>
      </w:hyperlink>
      <w:r w:rsidRPr="00717F69">
        <w:rPr>
          <w:rFonts w:asciiTheme="minorHAnsi" w:hAnsiTheme="minorHAnsi"/>
          <w:sz w:val="22"/>
          <w:szCs w:val="22"/>
        </w:rPr>
        <w:t xml:space="preserve"> </w:t>
      </w:r>
    </w:p>
    <w:p w:rsidR="00D90DA5" w:rsidRPr="003B1062" w:rsidRDefault="00D90DA5" w:rsidP="00D90DA5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17F69">
        <w:rPr>
          <w:rFonts w:asciiTheme="minorHAnsi" w:hAnsiTheme="minorHAnsi"/>
          <w:sz w:val="22"/>
          <w:szCs w:val="22"/>
        </w:rPr>
        <w:t xml:space="preserve">Vybráním dárku z nabídky </w:t>
      </w:r>
      <w:hyperlink r:id="rId9" w:history="1">
        <w:r w:rsidRPr="00717F69">
          <w:rPr>
            <w:rStyle w:val="Hypertextovodkaz"/>
            <w:rFonts w:asciiTheme="minorHAnsi" w:hAnsiTheme="minorHAnsi"/>
            <w:sz w:val="22"/>
            <w:szCs w:val="22"/>
          </w:rPr>
          <w:t>http://www.bijaky.cz/darky</w:t>
        </w:r>
      </w:hyperlink>
      <w:r w:rsidRPr="00717F69">
        <w:rPr>
          <w:rFonts w:asciiTheme="minorHAnsi" w:hAnsiTheme="minorHAnsi"/>
          <w:sz w:val="22"/>
          <w:szCs w:val="22"/>
        </w:rPr>
        <w:t xml:space="preserve"> a zasláním částky na transparentní účet nadace</w:t>
      </w:r>
    </w:p>
    <w:p w:rsidR="009F2D71" w:rsidRPr="002653D4" w:rsidRDefault="009F2D71">
      <w:pPr>
        <w:rPr>
          <w:rFonts w:asciiTheme="minorHAnsi" w:hAnsiTheme="minorHAnsi"/>
          <w:sz w:val="22"/>
          <w:szCs w:val="22"/>
        </w:rPr>
      </w:pPr>
    </w:p>
    <w:p w:rsidR="006E604D" w:rsidRDefault="006E604D">
      <w:pPr>
        <w:rPr>
          <w:rFonts w:asciiTheme="minorHAnsi" w:hAnsiTheme="minorHAnsi"/>
          <w:b/>
          <w:sz w:val="22"/>
          <w:szCs w:val="22"/>
        </w:rPr>
      </w:pPr>
    </w:p>
    <w:p w:rsidR="009E5DC0" w:rsidRPr="0052696A" w:rsidRDefault="009E5DC0" w:rsidP="00C02A4C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2696A">
        <w:rPr>
          <w:rFonts w:asciiTheme="minorHAnsi" w:hAnsiTheme="minorHAnsi"/>
          <w:b/>
          <w:sz w:val="22"/>
          <w:szCs w:val="22"/>
          <w:u w:val="single"/>
        </w:rPr>
        <w:t>O premiéře</w:t>
      </w:r>
    </w:p>
    <w:p w:rsidR="00FD62F4" w:rsidRPr="006E604D" w:rsidRDefault="009E5DC0" w:rsidP="00C02A4C">
      <w:pPr>
        <w:jc w:val="both"/>
        <w:rPr>
          <w:rFonts w:asciiTheme="minorHAnsi" w:hAnsiTheme="minorHAnsi"/>
          <w:sz w:val="22"/>
          <w:szCs w:val="22"/>
        </w:rPr>
      </w:pPr>
      <w:r w:rsidRPr="006E604D">
        <w:rPr>
          <w:rFonts w:asciiTheme="minorHAnsi" w:hAnsiTheme="minorHAnsi"/>
          <w:sz w:val="22"/>
          <w:szCs w:val="22"/>
        </w:rPr>
        <w:t xml:space="preserve">Krátce před premiérou mohli diváci shlédnout doprovodnou výstavu, která představovala výběr </w:t>
      </w:r>
      <w:r w:rsidR="00FD62F4" w:rsidRPr="006E604D">
        <w:rPr>
          <w:rFonts w:asciiTheme="minorHAnsi" w:hAnsiTheme="minorHAnsi"/>
          <w:sz w:val="22"/>
          <w:szCs w:val="22"/>
        </w:rPr>
        <w:t xml:space="preserve">7 </w:t>
      </w:r>
      <w:r w:rsidR="00F7151D" w:rsidRPr="006E604D">
        <w:rPr>
          <w:rFonts w:asciiTheme="minorHAnsi" w:hAnsiTheme="minorHAnsi"/>
          <w:sz w:val="22"/>
          <w:szCs w:val="22"/>
        </w:rPr>
        <w:t xml:space="preserve">nejlepších záběrů </w:t>
      </w:r>
      <w:r w:rsidRPr="006E604D">
        <w:rPr>
          <w:rFonts w:asciiTheme="minorHAnsi" w:hAnsiTheme="minorHAnsi"/>
          <w:sz w:val="22"/>
          <w:szCs w:val="22"/>
        </w:rPr>
        <w:t xml:space="preserve">filmu z pohledu </w:t>
      </w:r>
      <w:r w:rsidR="00FD62F4" w:rsidRPr="006E604D">
        <w:rPr>
          <w:rFonts w:asciiTheme="minorHAnsi" w:hAnsiTheme="minorHAnsi"/>
          <w:sz w:val="22"/>
          <w:szCs w:val="22"/>
        </w:rPr>
        <w:t xml:space="preserve">jednotlivých autorů. Výběr fotografií byl proveden režisérem Jiřím </w:t>
      </w:r>
      <w:r w:rsidR="00FD62F4" w:rsidRPr="006E604D">
        <w:rPr>
          <w:rFonts w:asciiTheme="minorHAnsi" w:hAnsiTheme="minorHAnsi"/>
          <w:sz w:val="22"/>
          <w:szCs w:val="22"/>
        </w:rPr>
        <w:lastRenderedPageBreak/>
        <w:t xml:space="preserve">Menzelem, který vybral tři záběry, které považuje za ty nejlepší nebo za ty, které si zaslouží být vyzdviženy, kameramanem Jaromírem </w:t>
      </w:r>
      <w:proofErr w:type="spellStart"/>
      <w:r w:rsidR="00FD62F4" w:rsidRPr="006E604D">
        <w:rPr>
          <w:rFonts w:asciiTheme="minorHAnsi" w:hAnsiTheme="minorHAnsi"/>
          <w:sz w:val="22"/>
          <w:szCs w:val="22"/>
        </w:rPr>
        <w:t>Šofrem</w:t>
      </w:r>
      <w:proofErr w:type="spellEnd"/>
      <w:r w:rsidR="00FD62F4" w:rsidRPr="006E604D">
        <w:rPr>
          <w:rFonts w:asciiTheme="minorHAnsi" w:hAnsiTheme="minorHAnsi"/>
          <w:sz w:val="22"/>
          <w:szCs w:val="22"/>
        </w:rPr>
        <w:t>, jenž vybral tři záběry, které nejvíce lahodí kameramanskému oku a Nadací české bijáky, která vybrala jednu fotografii, u které se domnívá, že se nejvíce zaryla do podvědomí diváků. Jednotlivé fotografie byly vytištěné speciální metodou na archivní papír, který garantuje uchování barev až na 150 let a vlastnoručně podepsané samotnými autory.</w:t>
      </w:r>
    </w:p>
    <w:p w:rsidR="009E5DC0" w:rsidRPr="006E604D" w:rsidRDefault="009E5DC0" w:rsidP="00C02A4C">
      <w:pPr>
        <w:jc w:val="both"/>
        <w:rPr>
          <w:rFonts w:asciiTheme="minorHAnsi" w:hAnsiTheme="minorHAnsi"/>
          <w:sz w:val="22"/>
          <w:szCs w:val="22"/>
        </w:rPr>
      </w:pPr>
    </w:p>
    <w:p w:rsidR="00271C32" w:rsidRDefault="009E5DC0" w:rsidP="00C02A4C">
      <w:pPr>
        <w:jc w:val="both"/>
        <w:rPr>
          <w:rFonts w:asciiTheme="minorHAnsi" w:hAnsiTheme="minorHAnsi"/>
          <w:sz w:val="22"/>
          <w:szCs w:val="22"/>
        </w:rPr>
      </w:pPr>
      <w:r w:rsidRPr="006E604D">
        <w:rPr>
          <w:rFonts w:asciiTheme="minorHAnsi" w:hAnsiTheme="minorHAnsi"/>
          <w:sz w:val="22"/>
          <w:szCs w:val="22"/>
        </w:rPr>
        <w:t xml:space="preserve">Slavnostní </w:t>
      </w:r>
      <w:r w:rsidR="00F7151D" w:rsidRPr="006E604D">
        <w:rPr>
          <w:rFonts w:asciiTheme="minorHAnsi" w:hAnsiTheme="minorHAnsi"/>
          <w:sz w:val="22"/>
          <w:szCs w:val="22"/>
        </w:rPr>
        <w:t xml:space="preserve">byla zahájena ve 14 hodin </w:t>
      </w:r>
      <w:r w:rsidRPr="006E604D">
        <w:rPr>
          <w:rFonts w:asciiTheme="minorHAnsi" w:hAnsiTheme="minorHAnsi"/>
          <w:sz w:val="22"/>
          <w:szCs w:val="22"/>
        </w:rPr>
        <w:t xml:space="preserve">Velkém sále hotelu </w:t>
      </w:r>
      <w:proofErr w:type="spellStart"/>
      <w:r w:rsidRPr="006E604D">
        <w:rPr>
          <w:rFonts w:asciiTheme="minorHAnsi" w:hAnsiTheme="minorHAnsi"/>
          <w:sz w:val="22"/>
          <w:szCs w:val="22"/>
        </w:rPr>
        <w:t>Thermal</w:t>
      </w:r>
      <w:proofErr w:type="spellEnd"/>
      <w:r w:rsidR="00F7151D" w:rsidRPr="006E604D">
        <w:rPr>
          <w:rFonts w:asciiTheme="minorHAnsi" w:hAnsiTheme="minorHAnsi"/>
          <w:sz w:val="22"/>
          <w:szCs w:val="22"/>
        </w:rPr>
        <w:t>. Úvodní slovo pronesl Jiří Bartoška:</w:t>
      </w:r>
      <w:r w:rsidR="006E604D">
        <w:rPr>
          <w:rFonts w:asciiTheme="minorHAnsi" w:hAnsiTheme="minorHAnsi"/>
          <w:sz w:val="22"/>
          <w:szCs w:val="22"/>
        </w:rPr>
        <w:t xml:space="preserve"> </w:t>
      </w:r>
      <w:r w:rsidR="0052696A">
        <w:rPr>
          <w:rFonts w:asciiTheme="minorHAnsi" w:hAnsiTheme="minorHAnsi"/>
          <w:i/>
          <w:sz w:val="22"/>
          <w:szCs w:val="22"/>
        </w:rPr>
        <w:t>„</w:t>
      </w:r>
      <w:r w:rsidR="00F7151D" w:rsidRPr="006E604D">
        <w:rPr>
          <w:rFonts w:asciiTheme="minorHAnsi" w:hAnsiTheme="minorHAnsi"/>
          <w:i/>
          <w:sz w:val="22"/>
          <w:szCs w:val="22"/>
        </w:rPr>
        <w:t xml:space="preserve">Je to již čtvrtý digitálně zrestaurovaný film, který zde promítáme. </w:t>
      </w:r>
      <w:r w:rsidR="00271C32" w:rsidRPr="006E604D">
        <w:rPr>
          <w:rFonts w:asciiTheme="minorHAnsi" w:hAnsiTheme="minorHAnsi"/>
          <w:i/>
          <w:sz w:val="22"/>
          <w:szCs w:val="22"/>
        </w:rPr>
        <w:t>A třetí, který finančně zajistila Nadace české bijáky, který tímto patří velký dík.“</w:t>
      </w:r>
      <w:r w:rsidR="00271C32" w:rsidRPr="006E604D">
        <w:rPr>
          <w:rFonts w:asciiTheme="minorHAnsi" w:hAnsiTheme="minorHAnsi"/>
          <w:sz w:val="22"/>
          <w:szCs w:val="22"/>
        </w:rPr>
        <w:t xml:space="preserve"> </w:t>
      </w:r>
      <w:r w:rsidRPr="006E604D">
        <w:rPr>
          <w:rFonts w:asciiTheme="minorHAnsi" w:hAnsiTheme="minorHAnsi"/>
          <w:sz w:val="22"/>
          <w:szCs w:val="22"/>
        </w:rPr>
        <w:t xml:space="preserve"> </w:t>
      </w:r>
    </w:p>
    <w:p w:rsidR="00C02A4C" w:rsidRPr="006E604D" w:rsidRDefault="00C02A4C" w:rsidP="00C02A4C">
      <w:pPr>
        <w:jc w:val="both"/>
        <w:rPr>
          <w:rFonts w:asciiTheme="minorHAnsi" w:hAnsiTheme="minorHAnsi"/>
          <w:sz w:val="22"/>
          <w:szCs w:val="22"/>
        </w:rPr>
      </w:pPr>
    </w:p>
    <w:p w:rsidR="00733442" w:rsidRDefault="00271C32" w:rsidP="00C02A4C">
      <w:pPr>
        <w:jc w:val="both"/>
        <w:rPr>
          <w:rFonts w:asciiTheme="minorHAnsi" w:hAnsiTheme="minorHAnsi"/>
          <w:i/>
          <w:sz w:val="22"/>
          <w:szCs w:val="22"/>
        </w:rPr>
      </w:pPr>
      <w:r w:rsidRPr="006E604D">
        <w:rPr>
          <w:rFonts w:asciiTheme="minorHAnsi" w:hAnsiTheme="minorHAnsi"/>
          <w:sz w:val="22"/>
          <w:szCs w:val="22"/>
        </w:rPr>
        <w:t>Na úvodní slova prezidenta Karlovarského festivalu navázal Ctibor Pouba z Nadace české bijáky, který za nadaci vyjádřil radost nad tím, že se premiéra těší tak velkému zájmu diváků a poděkoval všem, kteří byli nápomocni při spolupráci na digitální restauraci. Zároveň divákům představil nově navázanou spolupráci s</w:t>
      </w:r>
      <w:r w:rsidR="00733442" w:rsidRPr="006E604D">
        <w:rPr>
          <w:rFonts w:asciiTheme="minorHAnsi" w:hAnsiTheme="minorHAnsi"/>
          <w:sz w:val="22"/>
          <w:szCs w:val="22"/>
        </w:rPr>
        <w:t xml:space="preserve"> režisérem</w:t>
      </w:r>
      <w:r w:rsidRPr="006E604D">
        <w:rPr>
          <w:rFonts w:asciiTheme="minorHAnsi" w:hAnsiTheme="minorHAnsi"/>
          <w:sz w:val="22"/>
          <w:szCs w:val="22"/>
        </w:rPr>
        <w:t xml:space="preserve"> Jiřím Menzelem</w:t>
      </w:r>
      <w:r w:rsidR="0052696A">
        <w:rPr>
          <w:rFonts w:asciiTheme="minorHAnsi" w:hAnsiTheme="minorHAnsi"/>
          <w:sz w:val="22"/>
          <w:szCs w:val="22"/>
        </w:rPr>
        <w:t>:</w:t>
      </w:r>
      <w:r w:rsidRPr="006E604D">
        <w:rPr>
          <w:rFonts w:asciiTheme="minorHAnsi" w:hAnsiTheme="minorHAnsi"/>
          <w:sz w:val="22"/>
          <w:szCs w:val="22"/>
        </w:rPr>
        <w:t xml:space="preserve"> </w:t>
      </w:r>
      <w:r w:rsidR="0052696A">
        <w:rPr>
          <w:rFonts w:asciiTheme="minorHAnsi" w:hAnsiTheme="minorHAnsi"/>
          <w:i/>
          <w:sz w:val="22"/>
          <w:szCs w:val="22"/>
        </w:rPr>
        <w:t>„S</w:t>
      </w:r>
      <w:r w:rsidRPr="006E604D">
        <w:rPr>
          <w:rFonts w:asciiTheme="minorHAnsi" w:hAnsiTheme="minorHAnsi"/>
          <w:i/>
          <w:sz w:val="22"/>
          <w:szCs w:val="22"/>
        </w:rPr>
        <w:t xml:space="preserve"> panem Menzelem našla Nadace české bijáky vzájemné </w:t>
      </w:r>
      <w:r w:rsidR="00733442" w:rsidRPr="006E604D">
        <w:rPr>
          <w:rFonts w:asciiTheme="minorHAnsi" w:hAnsiTheme="minorHAnsi"/>
          <w:i/>
          <w:sz w:val="22"/>
          <w:szCs w:val="22"/>
        </w:rPr>
        <w:t>sympatie</w:t>
      </w:r>
      <w:r w:rsidR="00C02A4C">
        <w:rPr>
          <w:rFonts w:asciiTheme="minorHAnsi" w:hAnsiTheme="minorHAnsi"/>
          <w:i/>
          <w:sz w:val="22"/>
          <w:szCs w:val="22"/>
        </w:rPr>
        <w:t>, které vyústili</w:t>
      </w:r>
      <w:r w:rsidRPr="006E604D">
        <w:rPr>
          <w:rFonts w:asciiTheme="minorHAnsi" w:hAnsiTheme="minorHAnsi"/>
          <w:i/>
          <w:sz w:val="22"/>
          <w:szCs w:val="22"/>
        </w:rPr>
        <w:t xml:space="preserve"> v rozhodnutí, že Nadace české bijáky a pan Jiří Menzel půjdou společně do digitální restaurace filmu Postřižiny.“</w:t>
      </w:r>
      <w:r w:rsidRPr="006E604D">
        <w:rPr>
          <w:rFonts w:asciiTheme="minorHAnsi" w:hAnsiTheme="minorHAnsi"/>
          <w:sz w:val="22"/>
          <w:szCs w:val="22"/>
        </w:rPr>
        <w:t xml:space="preserve"> Na tato slova vystoupil Jiří Menzel, který </w:t>
      </w:r>
      <w:r w:rsidR="00733442" w:rsidRPr="006E604D">
        <w:rPr>
          <w:rFonts w:asciiTheme="minorHAnsi" w:hAnsiTheme="minorHAnsi"/>
          <w:sz w:val="22"/>
          <w:szCs w:val="22"/>
        </w:rPr>
        <w:t xml:space="preserve">společný záměr potvrdil a </w:t>
      </w:r>
      <w:r w:rsidRPr="006E604D">
        <w:rPr>
          <w:rFonts w:asciiTheme="minorHAnsi" w:hAnsiTheme="minorHAnsi"/>
          <w:sz w:val="22"/>
          <w:szCs w:val="22"/>
        </w:rPr>
        <w:t>všem divákům ve Velkém sál</w:t>
      </w:r>
      <w:r w:rsidR="00733442" w:rsidRPr="006E604D">
        <w:rPr>
          <w:rFonts w:asciiTheme="minorHAnsi" w:hAnsiTheme="minorHAnsi"/>
          <w:sz w:val="22"/>
          <w:szCs w:val="22"/>
        </w:rPr>
        <w:t>e přislíbil jeho finanční participaci na digitální restauraci.</w:t>
      </w:r>
      <w:r w:rsidR="00C02A4C">
        <w:rPr>
          <w:rFonts w:asciiTheme="minorHAnsi" w:hAnsiTheme="minorHAnsi"/>
          <w:sz w:val="22"/>
          <w:szCs w:val="22"/>
        </w:rPr>
        <w:t xml:space="preserve"> </w:t>
      </w:r>
      <w:r w:rsidR="00C02A4C" w:rsidRPr="00C02A4C">
        <w:rPr>
          <w:rFonts w:asciiTheme="minorHAnsi" w:hAnsiTheme="minorHAnsi"/>
          <w:i/>
          <w:sz w:val="22"/>
          <w:szCs w:val="22"/>
        </w:rPr>
        <w:t xml:space="preserve">„Rozhodl jsem se, že finančně podpořím digitální restauraci filmu Postřižiny. Je to film, který si to zaslouží a udělá to radost také mému kamarádovi Jaromíru </w:t>
      </w:r>
      <w:proofErr w:type="spellStart"/>
      <w:r w:rsidR="00C02A4C" w:rsidRPr="00C02A4C">
        <w:rPr>
          <w:rFonts w:asciiTheme="minorHAnsi" w:hAnsiTheme="minorHAnsi"/>
          <w:i/>
          <w:sz w:val="22"/>
          <w:szCs w:val="22"/>
        </w:rPr>
        <w:t>Šofrovi</w:t>
      </w:r>
      <w:proofErr w:type="spellEnd"/>
      <w:r w:rsidR="00C02A4C" w:rsidRPr="00C02A4C">
        <w:rPr>
          <w:rFonts w:asciiTheme="minorHAnsi" w:hAnsiTheme="minorHAnsi"/>
          <w:i/>
          <w:sz w:val="22"/>
          <w:szCs w:val="22"/>
        </w:rPr>
        <w:t>. Doufám však, že se do finanční podpory digitální restaurace zapojí i další lidé, zejména ti bohatí.“</w:t>
      </w:r>
    </w:p>
    <w:p w:rsidR="00C02A4C" w:rsidRPr="006E604D" w:rsidRDefault="00C02A4C" w:rsidP="00C02A4C">
      <w:pPr>
        <w:jc w:val="both"/>
        <w:rPr>
          <w:rFonts w:asciiTheme="minorHAnsi" w:hAnsiTheme="minorHAnsi"/>
          <w:sz w:val="22"/>
          <w:szCs w:val="22"/>
        </w:rPr>
      </w:pPr>
    </w:p>
    <w:p w:rsidR="00733442" w:rsidRPr="006E604D" w:rsidRDefault="00733442" w:rsidP="00C02A4C">
      <w:pPr>
        <w:jc w:val="both"/>
        <w:rPr>
          <w:rFonts w:asciiTheme="minorHAnsi" w:hAnsiTheme="minorHAnsi"/>
          <w:sz w:val="22"/>
          <w:szCs w:val="22"/>
        </w:rPr>
      </w:pPr>
      <w:r w:rsidRPr="006E604D">
        <w:rPr>
          <w:rFonts w:asciiTheme="minorHAnsi" w:hAnsiTheme="minorHAnsi"/>
          <w:sz w:val="22"/>
          <w:szCs w:val="22"/>
        </w:rPr>
        <w:t xml:space="preserve">Na slavnostní premiéru dorazil také herec Václav Neckář v doprovodu Květy Fialové, Nadi Urbánkové a Jitky Zelenohorské. Všichni herci a umělci se slavnostní premiéry zúčastnili proto, aby podpořili Nadaci české bijáky a digitální restauraci v té nejvyšší kvalitě. </w:t>
      </w:r>
      <w:r w:rsidR="00C02A4C">
        <w:rPr>
          <w:rFonts w:asciiTheme="minorHAnsi" w:hAnsiTheme="minorHAnsi"/>
          <w:sz w:val="22"/>
          <w:szCs w:val="22"/>
        </w:rPr>
        <w:t>Slavnostní premiérou diváky provedl herec a moderátor Marek Eben.</w:t>
      </w:r>
      <w:bookmarkStart w:id="0" w:name="_GoBack"/>
      <w:bookmarkEnd w:id="0"/>
    </w:p>
    <w:p w:rsidR="00271C32" w:rsidRDefault="00271C32"/>
    <w:p w:rsidR="009E5DC0" w:rsidRDefault="009E5DC0"/>
    <w:p w:rsidR="009E5DC0" w:rsidRDefault="009E5DC0"/>
    <w:p w:rsidR="009E5DC0" w:rsidRDefault="009E5DC0"/>
    <w:p w:rsidR="009E5DC0" w:rsidRDefault="009E5DC0"/>
    <w:p w:rsidR="009E5DC0" w:rsidRDefault="009E5DC0"/>
    <w:p w:rsidR="009F2D71" w:rsidRPr="002653D4" w:rsidRDefault="00DD13D0">
      <w:pPr>
        <w:rPr>
          <w:rFonts w:asciiTheme="minorHAnsi" w:hAnsiTheme="minorHAnsi"/>
          <w:sz w:val="22"/>
          <w:szCs w:val="22"/>
        </w:rPr>
      </w:pPr>
      <w:hyperlink r:id="rId10" w:history="1">
        <w:r w:rsidR="00EC4B38" w:rsidRPr="002653D4">
          <w:rPr>
            <w:rStyle w:val="Hypertextovodkaz"/>
            <w:rFonts w:asciiTheme="minorHAnsi" w:hAnsiTheme="minorHAnsi"/>
            <w:sz w:val="22"/>
            <w:szCs w:val="22"/>
          </w:rPr>
          <w:t>www.bijaky.cz</w:t>
        </w:r>
      </w:hyperlink>
    </w:p>
    <w:p w:rsidR="00EC4B38" w:rsidRPr="002653D4" w:rsidRDefault="00DD13D0">
      <w:pPr>
        <w:rPr>
          <w:rFonts w:asciiTheme="minorHAnsi" w:hAnsiTheme="minorHAnsi"/>
          <w:sz w:val="22"/>
          <w:szCs w:val="22"/>
        </w:rPr>
      </w:pPr>
      <w:hyperlink r:id="rId11" w:anchor="!/bijaky?ref_type=bookmark" w:history="1">
        <w:r w:rsidR="00EC4B38" w:rsidRPr="002653D4">
          <w:rPr>
            <w:rStyle w:val="Hypertextovodkaz"/>
            <w:rFonts w:asciiTheme="minorHAnsi" w:hAnsiTheme="minorHAnsi"/>
            <w:sz w:val="22"/>
            <w:szCs w:val="22"/>
          </w:rPr>
          <w:t>https://www.facebook.com/#!/bijaky?ref_type=bookmark</w:t>
        </w:r>
      </w:hyperlink>
    </w:p>
    <w:p w:rsidR="00EC4B38" w:rsidRPr="002653D4" w:rsidRDefault="00DD13D0">
      <w:pPr>
        <w:rPr>
          <w:rFonts w:asciiTheme="minorHAnsi" w:hAnsiTheme="minorHAnsi"/>
          <w:sz w:val="22"/>
          <w:szCs w:val="22"/>
        </w:rPr>
      </w:pPr>
      <w:hyperlink r:id="rId12" w:history="1">
        <w:r w:rsidR="00EC4B38" w:rsidRPr="002653D4">
          <w:rPr>
            <w:rStyle w:val="Hypertextovodkaz"/>
            <w:rFonts w:asciiTheme="minorHAnsi" w:hAnsiTheme="minorHAnsi"/>
            <w:sz w:val="22"/>
            <w:szCs w:val="22"/>
          </w:rPr>
          <w:t>https://twitter.com/NadaceBijaky</w:t>
        </w:r>
      </w:hyperlink>
    </w:p>
    <w:p w:rsidR="00EC4B38" w:rsidRPr="002653D4" w:rsidRDefault="00DD13D0">
      <w:pPr>
        <w:rPr>
          <w:rFonts w:asciiTheme="minorHAnsi" w:hAnsiTheme="minorHAnsi"/>
          <w:sz w:val="22"/>
          <w:szCs w:val="22"/>
        </w:rPr>
      </w:pPr>
      <w:hyperlink r:id="rId13" w:history="1">
        <w:r w:rsidR="00EC4B38" w:rsidRPr="002653D4">
          <w:rPr>
            <w:rStyle w:val="Hypertextovodkaz"/>
            <w:rFonts w:asciiTheme="minorHAnsi" w:hAnsiTheme="minorHAnsi"/>
            <w:sz w:val="22"/>
            <w:szCs w:val="22"/>
          </w:rPr>
          <w:t>http://instagram.com/bijaky#</w:t>
        </w:r>
      </w:hyperlink>
    </w:p>
    <w:p w:rsidR="00EC4B38" w:rsidRPr="002653D4" w:rsidRDefault="00EC4B38">
      <w:pPr>
        <w:rPr>
          <w:rFonts w:asciiTheme="minorHAnsi" w:hAnsiTheme="minorHAnsi"/>
          <w:sz w:val="22"/>
          <w:szCs w:val="22"/>
        </w:rPr>
      </w:pPr>
    </w:p>
    <w:p w:rsidR="00EC4B38" w:rsidRPr="002653D4" w:rsidRDefault="00EC4B38">
      <w:pPr>
        <w:rPr>
          <w:rFonts w:asciiTheme="minorHAnsi" w:hAnsiTheme="minorHAnsi"/>
          <w:sz w:val="22"/>
          <w:szCs w:val="22"/>
        </w:rPr>
      </w:pPr>
    </w:p>
    <w:p w:rsidR="00EC4B38" w:rsidRPr="002653D4" w:rsidRDefault="00EC4B38">
      <w:pPr>
        <w:rPr>
          <w:rFonts w:asciiTheme="minorHAnsi" w:hAnsiTheme="minorHAnsi"/>
          <w:sz w:val="22"/>
          <w:szCs w:val="22"/>
          <w:u w:val="single"/>
        </w:rPr>
      </w:pPr>
      <w:r w:rsidRPr="002653D4">
        <w:rPr>
          <w:rFonts w:asciiTheme="minorHAnsi" w:hAnsiTheme="minorHAnsi"/>
          <w:sz w:val="22"/>
          <w:szCs w:val="22"/>
          <w:u w:val="single"/>
        </w:rPr>
        <w:t>Kontakt pro novináře:</w:t>
      </w:r>
    </w:p>
    <w:p w:rsidR="00EC4B38" w:rsidRPr="002653D4" w:rsidRDefault="00EC4B38">
      <w:pPr>
        <w:rPr>
          <w:rFonts w:asciiTheme="minorHAnsi" w:hAnsiTheme="minorHAnsi"/>
          <w:sz w:val="22"/>
          <w:szCs w:val="22"/>
        </w:rPr>
      </w:pPr>
      <w:r w:rsidRPr="002653D4">
        <w:rPr>
          <w:rFonts w:asciiTheme="minorHAnsi" w:hAnsiTheme="minorHAnsi"/>
          <w:sz w:val="22"/>
          <w:szCs w:val="22"/>
        </w:rPr>
        <w:t>Aneta Marková</w:t>
      </w:r>
    </w:p>
    <w:p w:rsidR="00EC4B38" w:rsidRPr="002653D4" w:rsidRDefault="00EC4B38">
      <w:pPr>
        <w:rPr>
          <w:rFonts w:asciiTheme="minorHAnsi" w:hAnsiTheme="minorHAnsi"/>
          <w:sz w:val="22"/>
          <w:szCs w:val="22"/>
        </w:rPr>
      </w:pPr>
      <w:r w:rsidRPr="002653D4">
        <w:rPr>
          <w:rFonts w:asciiTheme="minorHAnsi" w:hAnsiTheme="minorHAnsi"/>
          <w:sz w:val="22"/>
          <w:szCs w:val="22"/>
        </w:rPr>
        <w:t>Tel.: +420 608 15 23 79</w:t>
      </w:r>
    </w:p>
    <w:p w:rsidR="00EC4B38" w:rsidRDefault="00EC4B38">
      <w:pPr>
        <w:rPr>
          <w:rFonts w:asciiTheme="minorHAnsi" w:hAnsiTheme="minorHAnsi"/>
          <w:sz w:val="22"/>
          <w:szCs w:val="22"/>
        </w:rPr>
      </w:pPr>
      <w:r w:rsidRPr="002653D4">
        <w:rPr>
          <w:rFonts w:asciiTheme="minorHAnsi" w:hAnsiTheme="minorHAnsi"/>
          <w:sz w:val="22"/>
          <w:szCs w:val="22"/>
        </w:rPr>
        <w:t xml:space="preserve">Email: </w:t>
      </w:r>
      <w:hyperlink r:id="rId14" w:history="1">
        <w:r w:rsidR="002653D4" w:rsidRPr="0047386E">
          <w:rPr>
            <w:rStyle w:val="Hypertextovodkaz"/>
            <w:rFonts w:asciiTheme="minorHAnsi" w:hAnsiTheme="minorHAnsi"/>
            <w:sz w:val="22"/>
            <w:szCs w:val="22"/>
          </w:rPr>
          <w:t>aneta.markova@bijaky.cz</w:t>
        </w:r>
      </w:hyperlink>
    </w:p>
    <w:p w:rsidR="00D90DA5" w:rsidRPr="00D90DA5" w:rsidRDefault="00D90DA5" w:rsidP="00D90DA5">
      <w:pPr>
        <w:rPr>
          <w:rFonts w:asciiTheme="minorHAnsi" w:hAnsiTheme="minorHAnsi"/>
          <w:sz w:val="22"/>
          <w:szCs w:val="22"/>
        </w:rPr>
      </w:pPr>
    </w:p>
    <w:sectPr w:rsidR="00D90DA5" w:rsidRPr="00D90DA5" w:rsidSect="00E360F8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3D0" w:rsidRDefault="00DD13D0" w:rsidP="00FD62F4">
      <w:r>
        <w:separator/>
      </w:r>
    </w:p>
  </w:endnote>
  <w:endnote w:type="continuationSeparator" w:id="0">
    <w:p w:rsidR="00DD13D0" w:rsidRDefault="00DD13D0" w:rsidP="00FD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3D0" w:rsidRDefault="00DD13D0" w:rsidP="00FD62F4">
      <w:r>
        <w:separator/>
      </w:r>
    </w:p>
  </w:footnote>
  <w:footnote w:type="continuationSeparator" w:id="0">
    <w:p w:rsidR="00DD13D0" w:rsidRDefault="00DD13D0" w:rsidP="00FD6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2F4" w:rsidRDefault="00FD62F4" w:rsidP="00FD62F4">
    <w:pPr>
      <w:pStyle w:val="Zhlav"/>
      <w:jc w:val="center"/>
    </w:pPr>
    <w:r>
      <w:rPr>
        <w:noProof/>
      </w:rPr>
      <w:drawing>
        <wp:inline distT="0" distB="0" distL="0" distR="0" wp14:anchorId="1E4D3472" wp14:editId="12E1C4B8">
          <wp:extent cx="2859405" cy="930275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9405" cy="93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0175B"/>
    <w:multiLevelType w:val="hybridMultilevel"/>
    <w:tmpl w:val="5F00E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6E6"/>
    <w:rsid w:val="00106085"/>
    <w:rsid w:val="001A63A1"/>
    <w:rsid w:val="001D7A8B"/>
    <w:rsid w:val="002653D4"/>
    <w:rsid w:val="00271C32"/>
    <w:rsid w:val="003B1062"/>
    <w:rsid w:val="0052696A"/>
    <w:rsid w:val="00663B35"/>
    <w:rsid w:val="00677F63"/>
    <w:rsid w:val="006C06E6"/>
    <w:rsid w:val="006E604D"/>
    <w:rsid w:val="006F1648"/>
    <w:rsid w:val="00717F69"/>
    <w:rsid w:val="007248E3"/>
    <w:rsid w:val="00727B98"/>
    <w:rsid w:val="007304AB"/>
    <w:rsid w:val="00733442"/>
    <w:rsid w:val="007D6121"/>
    <w:rsid w:val="009E5DC0"/>
    <w:rsid w:val="009F2D71"/>
    <w:rsid w:val="00A35E9C"/>
    <w:rsid w:val="00A90FFC"/>
    <w:rsid w:val="00A97C6B"/>
    <w:rsid w:val="00B47988"/>
    <w:rsid w:val="00C02A4C"/>
    <w:rsid w:val="00D90DA5"/>
    <w:rsid w:val="00DB7CDA"/>
    <w:rsid w:val="00DD13D0"/>
    <w:rsid w:val="00E360F8"/>
    <w:rsid w:val="00EC4B38"/>
    <w:rsid w:val="00F7151D"/>
    <w:rsid w:val="00FD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E3F58-F587-4139-9D8A-1410A9D2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7A8B"/>
    <w:rPr>
      <w:rFonts w:ascii="Verdana" w:hAnsi="Verdana"/>
      <w:sz w:val="16"/>
      <w:szCs w:val="24"/>
    </w:rPr>
  </w:style>
  <w:style w:type="paragraph" w:styleId="Nadpis1">
    <w:name w:val="heading 1"/>
    <w:basedOn w:val="Normln"/>
    <w:next w:val="Normln"/>
    <w:link w:val="Nadpis1Char"/>
    <w:qFormat/>
    <w:rsid w:val="001D7A8B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D7A8B"/>
    <w:pPr>
      <w:keepNext/>
      <w:jc w:val="both"/>
      <w:outlineLvl w:val="1"/>
    </w:pPr>
    <w:rPr>
      <w:b/>
      <w:bCs/>
      <w:color w:val="800000"/>
      <w:sz w:val="20"/>
    </w:rPr>
  </w:style>
  <w:style w:type="paragraph" w:styleId="Nadpis3">
    <w:name w:val="heading 3"/>
    <w:basedOn w:val="Normln"/>
    <w:next w:val="Normln"/>
    <w:link w:val="Nadpis3Char"/>
    <w:qFormat/>
    <w:rsid w:val="001D7A8B"/>
    <w:pPr>
      <w:keepNext/>
      <w:jc w:val="center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link w:val="Nadpis4Char"/>
    <w:qFormat/>
    <w:rsid w:val="001D7A8B"/>
    <w:pPr>
      <w:keepNext/>
      <w:outlineLvl w:val="3"/>
    </w:pPr>
    <w:rPr>
      <w:b/>
      <w:bCs/>
      <w:szCs w:val="20"/>
    </w:rPr>
  </w:style>
  <w:style w:type="paragraph" w:styleId="Nadpis5">
    <w:name w:val="heading 5"/>
    <w:basedOn w:val="Normln"/>
    <w:next w:val="Normln"/>
    <w:link w:val="Nadpis5Char"/>
    <w:qFormat/>
    <w:rsid w:val="001D7A8B"/>
    <w:pPr>
      <w:keepNext/>
      <w:jc w:val="both"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qFormat/>
    <w:rsid w:val="001D7A8B"/>
    <w:pPr>
      <w:keepNext/>
      <w:outlineLvl w:val="5"/>
    </w:pPr>
    <w:rPr>
      <w:rFonts w:cs="Arial"/>
      <w:szCs w:val="16"/>
      <w:u w:val="single"/>
    </w:rPr>
  </w:style>
  <w:style w:type="paragraph" w:styleId="Nadpis7">
    <w:name w:val="heading 7"/>
    <w:basedOn w:val="Normln"/>
    <w:next w:val="Normln"/>
    <w:link w:val="Nadpis7Char"/>
    <w:qFormat/>
    <w:rsid w:val="001D7A8B"/>
    <w:pPr>
      <w:keepNext/>
      <w:outlineLvl w:val="6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7A8B"/>
    <w:rPr>
      <w:rFonts w:ascii="Verdana" w:hAnsi="Verdana"/>
      <w:b/>
      <w:bCs/>
      <w:sz w:val="16"/>
      <w:szCs w:val="24"/>
    </w:rPr>
  </w:style>
  <w:style w:type="character" w:customStyle="1" w:styleId="Nadpis2Char">
    <w:name w:val="Nadpis 2 Char"/>
    <w:basedOn w:val="Standardnpsmoodstavce"/>
    <w:link w:val="Nadpis2"/>
    <w:rsid w:val="001D7A8B"/>
    <w:rPr>
      <w:rFonts w:ascii="Verdana" w:hAnsi="Verdana"/>
      <w:b/>
      <w:bCs/>
      <w:color w:val="800000"/>
      <w:szCs w:val="24"/>
    </w:rPr>
  </w:style>
  <w:style w:type="character" w:customStyle="1" w:styleId="Nadpis3Char">
    <w:name w:val="Nadpis 3 Char"/>
    <w:basedOn w:val="Standardnpsmoodstavce"/>
    <w:link w:val="Nadpis3"/>
    <w:rsid w:val="001D7A8B"/>
    <w:rPr>
      <w:rFonts w:ascii="Verdana" w:hAnsi="Verdana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D7A8B"/>
    <w:rPr>
      <w:rFonts w:ascii="Verdana" w:hAnsi="Verdana"/>
      <w:b/>
      <w:bCs/>
      <w:sz w:val="16"/>
    </w:rPr>
  </w:style>
  <w:style w:type="character" w:customStyle="1" w:styleId="Nadpis5Char">
    <w:name w:val="Nadpis 5 Char"/>
    <w:basedOn w:val="Standardnpsmoodstavce"/>
    <w:link w:val="Nadpis5"/>
    <w:rsid w:val="001D7A8B"/>
    <w:rPr>
      <w:rFonts w:ascii="Verdana" w:hAnsi="Verdana"/>
      <w:b/>
      <w:bCs/>
      <w:sz w:val="16"/>
      <w:szCs w:val="24"/>
      <w:u w:val="single"/>
    </w:rPr>
  </w:style>
  <w:style w:type="character" w:customStyle="1" w:styleId="Nadpis6Char">
    <w:name w:val="Nadpis 6 Char"/>
    <w:basedOn w:val="Standardnpsmoodstavce"/>
    <w:link w:val="Nadpis6"/>
    <w:rsid w:val="001D7A8B"/>
    <w:rPr>
      <w:rFonts w:ascii="Verdana" w:hAnsi="Verdana" w:cs="Arial"/>
      <w:sz w:val="16"/>
      <w:szCs w:val="16"/>
      <w:u w:val="single"/>
    </w:rPr>
  </w:style>
  <w:style w:type="character" w:customStyle="1" w:styleId="Nadpis7Char">
    <w:name w:val="Nadpis 7 Char"/>
    <w:basedOn w:val="Standardnpsmoodstavce"/>
    <w:link w:val="Nadpis7"/>
    <w:rsid w:val="001D7A8B"/>
    <w:rPr>
      <w:rFonts w:ascii="Verdana" w:hAnsi="Verdana"/>
      <w:i/>
      <w:iCs/>
      <w:sz w:val="16"/>
      <w:szCs w:val="24"/>
    </w:rPr>
  </w:style>
  <w:style w:type="paragraph" w:styleId="Zhlav">
    <w:name w:val="header"/>
    <w:basedOn w:val="Normln"/>
    <w:link w:val="ZhlavChar"/>
    <w:uiPriority w:val="99"/>
    <w:unhideWhenUsed/>
    <w:rsid w:val="009F2D71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color w:val="000000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9F2D71"/>
    <w:rPr>
      <w:rFonts w:ascii="Calibri" w:eastAsia="Calibri" w:hAnsi="Calibri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D71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D7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C4B3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17F6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3B106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B1062"/>
    <w:rPr>
      <w:rFonts w:ascii="Calibri" w:eastAsiaTheme="minorHAnsi" w:hAnsi="Calibri" w:cstheme="minorBidi"/>
      <w:sz w:val="22"/>
      <w:szCs w:val="21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D62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2F4"/>
    <w:rPr>
      <w:rFonts w:ascii="Verdana" w:hAnsi="Verdan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ujspravne.cz/bijaky" TargetMode="External"/><Relationship Id="rId13" Type="http://schemas.openxmlformats.org/officeDocument/2006/relationships/hyperlink" Target="http://instagram.com/bijak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jaky.cz" TargetMode="External"/><Relationship Id="rId12" Type="http://schemas.openxmlformats.org/officeDocument/2006/relationships/hyperlink" Target="https://twitter.com/NadaceBijak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ija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jaky.cz/darky" TargetMode="External"/><Relationship Id="rId14" Type="http://schemas.openxmlformats.org/officeDocument/2006/relationships/hyperlink" Target="mailto:aneta.markova@bija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823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Marková</dc:creator>
  <cp:lastModifiedBy>Aneta Marková</cp:lastModifiedBy>
  <cp:revision>8</cp:revision>
  <dcterms:created xsi:type="dcterms:W3CDTF">2014-07-04T08:09:00Z</dcterms:created>
  <dcterms:modified xsi:type="dcterms:W3CDTF">2014-07-05T18:45:00Z</dcterms:modified>
</cp:coreProperties>
</file>